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281" w:rsidRPr="00ED33C8" w:rsidRDefault="00323FEB" w:rsidP="005F62A7">
      <w:pPr>
        <w:spacing w:after="0" w:line="240" w:lineRule="auto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b/>
          <w:color w:val="000000"/>
          <w:shd w:val="clear" w:color="auto" w:fill="FFFFFF"/>
        </w:rPr>
        <w:t>Сабақт</w:t>
      </w:r>
      <w:r w:rsidR="00CD6281" w:rsidRPr="00ED33C8">
        <w:rPr>
          <w:rFonts w:ascii="Times New Roman" w:hAnsi="Times New Roman" w:cs="Times New Roman"/>
          <w:b/>
          <w:color w:val="000000"/>
          <w:shd w:val="clear" w:color="auto" w:fill="FFFFFF"/>
        </w:rPr>
        <w:t>ың тақырыбы:</w:t>
      </w:r>
      <w:r w:rsidR="00CD6281" w:rsidRPr="00ED33C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CD6281" w:rsidRPr="00ED33C8">
        <w:rPr>
          <w:rFonts w:ascii="Times New Roman" w:hAnsi="Times New Roman" w:cs="Times New Roman"/>
          <w:color w:val="000000"/>
          <w:shd w:val="clear" w:color="auto" w:fill="FFFFFF"/>
        </w:rPr>
        <w:t>Пайдалы</w:t>
      </w:r>
      <w:proofErr w:type="spellEnd"/>
      <w:r w:rsidR="00CD6281" w:rsidRPr="00ED33C8">
        <w:rPr>
          <w:rFonts w:ascii="Times New Roman" w:hAnsi="Times New Roman" w:cs="Times New Roman"/>
          <w:color w:val="000000"/>
          <w:shd w:val="clear" w:color="auto" w:fill="FFFFFF"/>
        </w:rPr>
        <w:t xml:space="preserve"> қазбаларды </w:t>
      </w:r>
      <w:r w:rsidR="00CD6281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қорғау</w:t>
      </w:r>
      <w:r w:rsidRPr="00ED33C8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ED33C8">
        <w:rPr>
          <w:rFonts w:ascii="Times New Roman" w:hAnsi="Times New Roman" w:cs="Times New Roman"/>
          <w:color w:val="000000"/>
        </w:rPr>
        <w:br/>
      </w:r>
      <w:r w:rsidRPr="00ED33C8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Сабақтың мақсаты: </w:t>
      </w:r>
    </w:p>
    <w:p w:rsidR="00CD6281" w:rsidRPr="00ED33C8" w:rsidRDefault="00323FEB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а) Білімділігі: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  <w:r w:rsidR="00CD6281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Оқушылардың пайдалы қазбалар туралы түсініктерін қалыптастыру. </w:t>
      </w:r>
    </w:p>
    <w:p w:rsidR="00F33C57" w:rsidRPr="00ED33C8" w:rsidRDefault="00323FEB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ә) Дамытушылығы: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Өз ойларын ашық білдіріп, пікірлерін қорғай білуге, өздігінен ізденуін, шығармашылығын, танымдық қабілетін дамыту.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б) Тәрбиелілігі: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Табиғатты аялай білуге, сүйіспеншілікке, үнемшілдікке тәрбиелеу.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Сабақтың типі: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Жаңа сабақты меңгерту.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 xml:space="preserve">Сабақтың түрі: 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Аралас сабақ.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Сабақтың әдісі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: Сұрақ – жауап, түсіндіру, әңгімелеу.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Сабақтың көрнекілігі: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Пайдалы қазбалардың түрлері, кесте, суреттер,</w:t>
      </w:r>
      <w:r w:rsidR="00CD6281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интерактивті тақта.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Сабақтың барысы:</w:t>
      </w:r>
      <w:r w:rsidRPr="00ED33C8">
        <w:rPr>
          <w:rFonts w:ascii="Times New Roman" w:hAnsi="Times New Roman" w:cs="Times New Roman"/>
          <w:b/>
          <w:color w:val="000000"/>
          <w:lang w:val="kk-KZ"/>
        </w:rPr>
        <w:br/>
      </w: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І Ұйымдастыру: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Оқушылардың оқу құралдарын қадағалау. Назарын сабаққа аудару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="00F33C57" w:rsidRPr="00ED33C8">
        <w:rPr>
          <w:rFonts w:ascii="Times New Roman" w:hAnsi="Times New Roman" w:cs="Times New Roman"/>
          <w:color w:val="000000"/>
          <w:lang w:val="kk-KZ"/>
        </w:rPr>
        <w:t>Күндей жадырап</w:t>
      </w:r>
    </w:p>
    <w:p w:rsidR="00F33C57" w:rsidRPr="00ED33C8" w:rsidRDefault="00F33C57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color w:val="000000"/>
          <w:lang w:val="kk-KZ"/>
        </w:rPr>
        <w:t>Айдай  арайлап</w:t>
      </w:r>
    </w:p>
    <w:p w:rsidR="00F33C57" w:rsidRPr="00ED33C8" w:rsidRDefault="00F33C57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color w:val="000000"/>
          <w:lang w:val="kk-KZ"/>
        </w:rPr>
        <w:t>Жұлдыздай  жарқырап</w:t>
      </w:r>
    </w:p>
    <w:p w:rsidR="00F33C57" w:rsidRPr="00ED33C8" w:rsidRDefault="00F33C57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color w:val="000000"/>
          <w:lang w:val="kk-KZ"/>
        </w:rPr>
        <w:t>Судай  мөлдір  таза  көңілмен</w:t>
      </w:r>
    </w:p>
    <w:p w:rsidR="00F33C57" w:rsidRPr="00ED33C8" w:rsidRDefault="00F33C57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color w:val="000000"/>
          <w:lang w:val="kk-KZ"/>
        </w:rPr>
        <w:t xml:space="preserve">Бүгінгі  сабақты  бастайық. </w:t>
      </w:r>
    </w:p>
    <w:p w:rsidR="002C20BF" w:rsidRPr="00ED33C8" w:rsidRDefault="00323FEB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ІІ Үй тапсырмасын сұрау:</w:t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Жұмбақтар шешу</w:t>
      </w:r>
      <w:r w:rsidR="00920BDA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.</w:t>
      </w:r>
      <w:r w:rsidRPr="00ED33C8">
        <w:rPr>
          <w:rFonts w:ascii="Times New Roman" w:hAnsi="Times New Roman" w:cs="Times New Roman"/>
          <w:b/>
          <w:color w:val="000000"/>
          <w:lang w:val="kk-KZ"/>
        </w:rPr>
        <w:br/>
      </w:r>
      <w:r w:rsidR="001B4F63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Қайталау - білім анасы</w:t>
      </w:r>
      <w:r w:rsidR="00920BDA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.</w:t>
      </w:r>
      <w:r w:rsidR="001B4F63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«Ойлы болсаң озып көр!»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2C20BF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1.</w:t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Түсі қара, сұйық зат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Тереңде жатады.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Қазсаң атқылайды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Жақсаң жанады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Пайдаға жарайды. (Мұнай)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2C20BF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2.</w:t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Шахтадан оны қазамыз,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Пешке салып жағамыз.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Үлкен үйді жылытып,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Рахатқа біз батамыз.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Бұл не?</w:t>
      </w:r>
      <w:r w:rsidR="001B4F63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   </w:t>
      </w:r>
      <w:r w:rsidR="005F62A7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(</w:t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Көмір</w:t>
      </w:r>
      <w:r w:rsidR="005F62A7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)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2C20BF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3.</w:t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Мөлдір, әрі түссіз,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Өзі</w:t>
      </w:r>
      <w:r w:rsidR="005F62A7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табиғи отын. (</w:t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Газ</w:t>
      </w:r>
      <w:r w:rsidR="005F62A7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)</w:t>
      </w:r>
    </w:p>
    <w:p w:rsidR="002C20BF" w:rsidRPr="00ED33C8" w:rsidRDefault="002C20B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4.Мені көрсең даладан,</w:t>
      </w:r>
    </w:p>
    <w:p w:rsidR="002C20BF" w:rsidRPr="00ED33C8" w:rsidRDefault="002C20B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Аяғыңа жабысам,</w:t>
      </w:r>
    </w:p>
    <w:p w:rsidR="002C20BF" w:rsidRPr="00ED33C8" w:rsidRDefault="002C20B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Кесе-шәйнек, құмыра</w:t>
      </w:r>
    </w:p>
    <w:p w:rsidR="002C20BF" w:rsidRPr="00ED33C8" w:rsidRDefault="002C20B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Менен жасалған. (Саз)</w:t>
      </w:r>
    </w:p>
    <w:p w:rsidR="002C20BF" w:rsidRPr="00ED33C8" w:rsidRDefault="002C20B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5.Өзі ащы,</w:t>
      </w:r>
    </w:p>
    <w:p w:rsidR="002C20BF" w:rsidRPr="00ED33C8" w:rsidRDefault="002C20B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Бірақ </w:t>
      </w:r>
    </w:p>
    <w:p w:rsidR="002C20BF" w:rsidRPr="00ED33C8" w:rsidRDefault="002C20B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Дәмді етер асты. (Тұз)</w:t>
      </w:r>
    </w:p>
    <w:p w:rsidR="002C20BF" w:rsidRPr="00ED33C8" w:rsidRDefault="002C20B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Тау-тау болып үйілген шөлде,</w:t>
      </w:r>
    </w:p>
    <w:p w:rsidR="00A06765" w:rsidRPr="00ED33C8" w:rsidRDefault="002C20B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Ұсақ түйірлі тау жынысымын мен де. (Құм)</w:t>
      </w:r>
    </w:p>
    <w:p w:rsidR="00A06765" w:rsidRPr="00ED33C8" w:rsidRDefault="005F62A7" w:rsidP="005F62A7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shd w:val="clear" w:color="auto" w:fill="FFFFFF"/>
        </w:rPr>
        <w:t>6.</w:t>
      </w:r>
      <w:r w:rsidR="00A06765" w:rsidRPr="00ED33C8">
        <w:rPr>
          <w:rFonts w:ascii="Times New Roman" w:hAnsi="Times New Roman" w:cs="Times New Roman"/>
          <w:shd w:val="clear" w:color="auto" w:fill="FFFFFF"/>
          <w:lang w:val="kk-KZ"/>
        </w:rPr>
        <w:t>Ақ тү</w:t>
      </w:r>
      <w:proofErr w:type="gramStart"/>
      <w:r w:rsidR="00A06765" w:rsidRPr="00ED33C8">
        <w:rPr>
          <w:rFonts w:ascii="Times New Roman" w:hAnsi="Times New Roman" w:cs="Times New Roman"/>
          <w:shd w:val="clear" w:color="auto" w:fill="FFFFFF"/>
          <w:lang w:val="kk-KZ"/>
        </w:rPr>
        <w:t>ст</w:t>
      </w:r>
      <w:proofErr w:type="gramEnd"/>
      <w:r w:rsidR="00A06765" w:rsidRPr="00ED33C8">
        <w:rPr>
          <w:rFonts w:ascii="Times New Roman" w:hAnsi="Times New Roman" w:cs="Times New Roman"/>
          <w:shd w:val="clear" w:color="auto" w:fill="FFFFFF"/>
          <w:lang w:val="kk-KZ"/>
        </w:rPr>
        <w:t xml:space="preserve">і, өте жеңіл, тот баспайтын, </w:t>
      </w:r>
    </w:p>
    <w:p w:rsidR="0062765D" w:rsidRPr="00ED33C8" w:rsidRDefault="00A06765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shd w:val="clear" w:color="auto" w:fill="FFFFFF"/>
          <w:lang w:val="kk-KZ"/>
        </w:rPr>
        <w:t>Электр тоғын жақсы өткізетін металл. (Алюминий)</w:t>
      </w:r>
      <w:r w:rsidR="0062765D" w:rsidRPr="00ED33C8">
        <w:rPr>
          <w:rFonts w:ascii="Times New Roman" w:hAnsi="Times New Roman" w:cs="Times New Roman"/>
          <w:color w:val="000000"/>
          <w:lang w:val="kk-KZ"/>
        </w:rPr>
        <w:br/>
      </w:r>
      <w:r w:rsidR="0062765D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 Балалар, жұмбақтың шешулері не болды? Олар неге жатады?/Пайдалы қазбалар/</w:t>
      </w:r>
    </w:p>
    <w:p w:rsidR="0062765D" w:rsidRPr="00ED33C8" w:rsidRDefault="0062765D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color w:val="000000"/>
          <w:lang w:val="kk-KZ"/>
        </w:rPr>
        <w:t xml:space="preserve">-Пайдалы қазбалар дегеніміз не? </w:t>
      </w:r>
      <w:r w:rsidR="00A06765" w:rsidRPr="00ED33C8">
        <w:rPr>
          <w:rFonts w:ascii="Times New Roman" w:hAnsi="Times New Roman" w:cs="Times New Roman"/>
          <w:color w:val="000000"/>
          <w:lang w:val="kk-KZ"/>
        </w:rPr>
        <w:t xml:space="preserve"> </w:t>
      </w:r>
      <w:r w:rsidR="00A06765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(Жерден қазып алып, адам қажетіне жұмсалатын тау жыныстарын пайдалы қазбалар деп атайды)</w:t>
      </w:r>
      <w:r w:rsidR="00A06765"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color w:val="000000"/>
          <w:lang w:val="kk-KZ"/>
        </w:rPr>
        <w:t>-Оны қайдан аламыз?</w:t>
      </w:r>
    </w:p>
    <w:p w:rsidR="0062765D" w:rsidRPr="00ED33C8" w:rsidRDefault="0062765D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color w:val="000000"/>
          <w:lang w:val="kk-KZ"/>
        </w:rPr>
        <w:t>-Пайдалы қазбалар туралы не білеміз?</w:t>
      </w:r>
    </w:p>
    <w:p w:rsidR="0062765D" w:rsidRPr="00ED33C8" w:rsidRDefault="0062765D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color w:val="000000"/>
          <w:lang w:val="kk-KZ"/>
        </w:rPr>
        <w:t>-Пайдалы қазбаларды қандай топтарға бөлуге болады?</w:t>
      </w:r>
    </w:p>
    <w:p w:rsidR="0062765D" w:rsidRDefault="00D17D80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oval id="_x0000_s1026" style="position:absolute;margin-left:177.95pt;margin-top:1.65pt;width:175.1pt;height:38.45pt;z-index:251658240">
            <v:textbox>
              <w:txbxContent>
                <w:p w:rsidR="00864C17" w:rsidRPr="00864C17" w:rsidRDefault="00864C17" w:rsidP="00864C1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64C17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Пайдалы қазбалар</w:t>
                  </w:r>
                </w:p>
              </w:txbxContent>
            </v:textbox>
          </v:oval>
        </w:pict>
      </w:r>
    </w:p>
    <w:p w:rsidR="0062765D" w:rsidRDefault="0062765D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2765D" w:rsidRDefault="00D17D80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68.9pt;margin-top:12.5pt;width:114.7pt;height:15.85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28" type="#_x0000_t32" style="position:absolute;margin-left:260.85pt;margin-top:12.5pt;width:0;height:18.9pt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27" type="#_x0000_t32" style="position:absolute;margin-left:137pt;margin-top:12.5pt;width:113.5pt;height:15.85pt;flip:x;z-index:251659264" o:connectortype="straight">
            <v:stroke endarrow="block"/>
          </v:shape>
        </w:pict>
      </w:r>
    </w:p>
    <w:p w:rsidR="0062765D" w:rsidRDefault="0062765D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2765D" w:rsidRDefault="00D17D80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rect id="_x0000_s1032" style="position:absolute;margin-left:331.65pt;margin-top:3.8pt;width:104.35pt;height:39.05pt;z-index:251664384">
            <v:textbox>
              <w:txbxContent>
                <w:p w:rsidR="00864C17" w:rsidRPr="005F62A7" w:rsidRDefault="00864C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5F62A7">
                    <w:rPr>
                      <w:rFonts w:ascii="Times New Roman" w:hAnsi="Times New Roman" w:cs="Times New Roman"/>
                      <w:lang w:val="kk-KZ"/>
                    </w:rPr>
                    <w:t>Кенге жатпайтын пайдалы қазбалар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rect id="_x0000_s1031" style="position:absolute;margin-left:209.7pt;margin-top:3.8pt;width:98.85pt;height:39.05pt;z-index:251663360">
            <v:textbox>
              <w:txbxContent>
                <w:p w:rsidR="00864C17" w:rsidRPr="005F62A7" w:rsidRDefault="00864C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5F62A7">
                    <w:rPr>
                      <w:rFonts w:ascii="Times New Roman" w:hAnsi="Times New Roman" w:cs="Times New Roman"/>
                      <w:lang w:val="kk-KZ"/>
                    </w:rPr>
                    <w:t>Кенді пайдалы қазбалар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rect id="_x0000_s1030" style="position:absolute;margin-left:70.55pt;margin-top:3.8pt;width:107.4pt;height:39.05pt;z-index:251662336">
            <v:textbox>
              <w:txbxContent>
                <w:p w:rsidR="00864C17" w:rsidRPr="005F62A7" w:rsidRDefault="00864C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5F62A7">
                    <w:rPr>
                      <w:rFonts w:ascii="Times New Roman" w:hAnsi="Times New Roman" w:cs="Times New Roman"/>
                      <w:lang w:val="kk-KZ"/>
                    </w:rPr>
                    <w:t>Жаңғыш пайдалы қазбалар</w:t>
                  </w:r>
                </w:p>
              </w:txbxContent>
            </v:textbox>
          </v:rect>
        </w:pict>
      </w:r>
    </w:p>
    <w:p w:rsidR="0062765D" w:rsidRDefault="0062765D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2765D" w:rsidRDefault="0062765D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2765D" w:rsidRDefault="00D17D80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34" type="#_x0000_t32" style="position:absolute;margin-left:259.65pt;margin-top:1.45pt;width:.6pt;height:14.65pt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33" type="#_x0000_t32" style="position:absolute;margin-left:118.15pt;margin-top:1.45pt;width:0;height:14.65pt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 id="_x0000_s1035" type="#_x0000_t32" style="position:absolute;margin-left:383pt;margin-top:1.45pt;width:.6pt;height:14.65pt;z-index:251667456" o:connectortype="straight">
            <v:stroke endarrow="block"/>
          </v:shape>
        </w:pict>
      </w:r>
    </w:p>
    <w:p w:rsidR="0062765D" w:rsidRDefault="00D17D80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rect id="_x0000_s1038" style="position:absolute;margin-left:331.65pt;margin-top:2.3pt;width:111.7pt;height:35.05pt;z-index:251670528">
            <v:textbox>
              <w:txbxContent>
                <w:p w:rsidR="00864C17" w:rsidRPr="005F62A7" w:rsidRDefault="00864C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5F62A7">
                    <w:rPr>
                      <w:rFonts w:ascii="Times New Roman" w:hAnsi="Times New Roman" w:cs="Times New Roman"/>
                      <w:lang w:val="kk-KZ"/>
                    </w:rPr>
                    <w:t>Тұз, саз, құм және т.б.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rect id="_x0000_s1037" style="position:absolute;margin-left:209.7pt;margin-top:2.3pt;width:106.75pt;height:40.2pt;z-index:251669504">
            <v:textbox>
              <w:txbxContent>
                <w:p w:rsidR="00864C17" w:rsidRPr="005F62A7" w:rsidRDefault="00864C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5F62A7">
                    <w:rPr>
                      <w:rFonts w:ascii="Times New Roman" w:hAnsi="Times New Roman" w:cs="Times New Roman"/>
                      <w:lang w:val="kk-KZ"/>
                    </w:rPr>
                    <w:t>Темір, мыс, алтын, күміс және т.б.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rect id="_x0000_s1036" style="position:absolute;margin-left:65.05pt;margin-top:2.3pt;width:112.9pt;height:35.05pt;z-index:251668480">
            <v:textbox>
              <w:txbxContent>
                <w:p w:rsidR="00864C17" w:rsidRPr="005F62A7" w:rsidRDefault="00864C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5F62A7">
                    <w:rPr>
                      <w:rFonts w:ascii="Times New Roman" w:hAnsi="Times New Roman" w:cs="Times New Roman"/>
                      <w:lang w:val="kk-KZ"/>
                    </w:rPr>
                    <w:t>Мұнай, таскөмір, газ</w:t>
                  </w:r>
                </w:p>
              </w:txbxContent>
            </v:textbox>
          </v:rect>
        </w:pict>
      </w:r>
    </w:p>
    <w:p w:rsidR="00ED33C8" w:rsidRPr="004B479F" w:rsidRDefault="00ED33C8" w:rsidP="005F62A7">
      <w:pPr>
        <w:spacing w:after="0" w:line="240" w:lineRule="auto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</w:p>
    <w:p w:rsidR="00ED33C8" w:rsidRPr="004B479F" w:rsidRDefault="00ED33C8" w:rsidP="005F62A7">
      <w:pPr>
        <w:spacing w:after="0" w:line="240" w:lineRule="auto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</w:p>
    <w:p w:rsidR="00ED33C8" w:rsidRPr="004B479F" w:rsidRDefault="00ED33C8" w:rsidP="005F62A7">
      <w:pPr>
        <w:spacing w:after="0" w:line="240" w:lineRule="auto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</w:p>
    <w:p w:rsidR="00ED33C8" w:rsidRPr="004B479F" w:rsidRDefault="00ED33C8" w:rsidP="005F62A7">
      <w:pPr>
        <w:spacing w:after="0" w:line="240" w:lineRule="auto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</w:p>
    <w:p w:rsidR="00971871" w:rsidRPr="00ED33C8" w:rsidRDefault="00971871" w:rsidP="005F62A7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lastRenderedPageBreak/>
        <w:t>ІІІ Жаңа сабақ</w:t>
      </w:r>
    </w:p>
    <w:p w:rsidR="00971871" w:rsidRPr="00ED33C8" w:rsidRDefault="00971871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 Ендеше біз бүгін сендермен пайдалы қазбаларды қорғау тақырыбымен танысатын боламыз.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Біз жаңа пайдалы қазбалар қолданылуына қарай негізгі 3 топқа бөлінетінің айтып кеттік:</w:t>
      </w:r>
      <w:r w:rsidRPr="00ED33C8">
        <w:rPr>
          <w:rFonts w:ascii="Times New Roman" w:hAnsi="Times New Roman" w:cs="Times New Roman"/>
          <w:color w:val="000000"/>
          <w:lang w:val="kk-KZ"/>
        </w:rPr>
        <w:br/>
        <w:t>Қазір біздер пайдалы қазбалардың ш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артты  </w:t>
      </w:r>
      <w:r w:rsidRPr="00ED33C8">
        <w:rPr>
          <w:rFonts w:ascii="Times New Roman" w:hAnsi="Times New Roman" w:cs="Times New Roman"/>
          <w:color w:val="000000"/>
          <w:lang w:val="kk-KZ"/>
        </w:rPr>
        <w:t xml:space="preserve">белгілерін таңдап алып топтарға бөлінеміз. </w:t>
      </w:r>
    </w:p>
    <w:p w:rsidR="00971871" w:rsidRPr="00ED33C8" w:rsidRDefault="00971871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color w:val="000000"/>
          <w:lang w:val="kk-KZ"/>
        </w:rPr>
        <w:t>2 топқа бөлу.</w:t>
      </w:r>
    </w:p>
    <w:p w:rsidR="00971871" w:rsidRPr="00ED33C8" w:rsidRDefault="00971871" w:rsidP="005F62A7">
      <w:pPr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 w:rsidRPr="00ED33C8">
        <w:rPr>
          <w:rFonts w:ascii="Times New Roman" w:hAnsi="Times New Roman" w:cs="Times New Roman"/>
          <w:color w:val="000000"/>
          <w:lang w:val="kk-KZ"/>
        </w:rPr>
        <w:t>1-топ: Жаңғыш пайдалы қазбалар.</w:t>
      </w:r>
    </w:p>
    <w:p w:rsidR="00971871" w:rsidRPr="00ED33C8" w:rsidRDefault="00971871" w:rsidP="005F62A7">
      <w:pPr>
        <w:spacing w:after="0" w:line="240" w:lineRule="auto"/>
        <w:rPr>
          <w:rFonts w:ascii="Times New Roman" w:hAnsi="Times New Roman" w:cs="Times New Roman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lang w:val="kk-KZ"/>
        </w:rPr>
        <w:t>2-топ: Кенге жатпайтын пайдалы қазбалар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="003952CB" w:rsidRPr="00ED33C8">
        <w:rPr>
          <w:rFonts w:ascii="Times New Roman" w:hAnsi="Times New Roman" w:cs="Times New Roman"/>
          <w:shd w:val="clear" w:color="auto" w:fill="FFFFFF"/>
          <w:lang w:val="kk-KZ"/>
        </w:rPr>
        <w:t>«</w:t>
      </w:r>
      <w:r w:rsidRPr="00ED33C8">
        <w:rPr>
          <w:rFonts w:ascii="Times New Roman" w:hAnsi="Times New Roman" w:cs="Times New Roman"/>
          <w:shd w:val="clear" w:color="auto" w:fill="FFFFFF"/>
          <w:lang w:val="kk-KZ"/>
        </w:rPr>
        <w:t>Білімге құштарлық</w:t>
      </w:r>
      <w:r w:rsidR="003952CB" w:rsidRPr="00ED33C8">
        <w:rPr>
          <w:rFonts w:ascii="Times New Roman" w:hAnsi="Times New Roman" w:cs="Times New Roman"/>
          <w:shd w:val="clear" w:color="auto" w:fill="FFFFFF"/>
          <w:lang w:val="kk-KZ"/>
        </w:rPr>
        <w:t>»</w:t>
      </w:r>
      <w:r w:rsidRPr="00ED33C8">
        <w:rPr>
          <w:rFonts w:ascii="Times New Roman" w:hAnsi="Times New Roman" w:cs="Times New Roman"/>
          <w:shd w:val="clear" w:color="auto" w:fill="FFFFFF"/>
          <w:lang w:val="kk-KZ"/>
        </w:rPr>
        <w:t>.</w:t>
      </w:r>
    </w:p>
    <w:p w:rsidR="00971871" w:rsidRPr="00ED33C8" w:rsidRDefault="00971871" w:rsidP="005F62A7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ED33C8">
        <w:rPr>
          <w:rFonts w:ascii="Times New Roman" w:hAnsi="Times New Roman" w:cs="Times New Roman"/>
          <w:lang w:val="kk-KZ"/>
        </w:rPr>
        <w:t>Постер қ</w:t>
      </w:r>
      <w:r w:rsidR="0045783C" w:rsidRPr="00ED33C8">
        <w:rPr>
          <w:rFonts w:ascii="Times New Roman" w:hAnsi="Times New Roman" w:cs="Times New Roman"/>
          <w:lang w:val="kk-KZ"/>
        </w:rPr>
        <w:t>ұ</w:t>
      </w:r>
      <w:r w:rsidRPr="00ED33C8">
        <w:rPr>
          <w:rFonts w:ascii="Times New Roman" w:hAnsi="Times New Roman" w:cs="Times New Roman"/>
          <w:lang w:val="kk-KZ"/>
        </w:rPr>
        <w:t>растыру.</w:t>
      </w:r>
    </w:p>
    <w:p w:rsidR="00A06765" w:rsidRPr="00ED33C8" w:rsidRDefault="00323FEB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1. Адамдардың үй салғанын бақыладың ба? Қандай құрылыс материалдарын пайдаланғанын көрдің? (құм, саз, тас, әк)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2. Тамақ пісіру, үй жылыту, фабрика, зауыт, электр станциялары жұмыс істеу үшін жұмсалатын қандай отын түрлерін білесіңдер? (тас көмір, мұнай, газ)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3. үй жиһаздары, түрлі машиналар, ұшақ, кеме, темір жол, көпір салу үшін қандай пайдалы қазбалар пайдаланылады? (мыс, темір, қорғасын, алюминий)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4. Осының бәрі қосылып, пайдалы қазбаларды құрайды.(Пайдалы қазбаларға анықтама беріп өтіледі)</w:t>
      </w:r>
      <w:r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5. Пайдалы қазба деген не</w:t>
      </w:r>
    </w:p>
    <w:p w:rsidR="001B4F63" w:rsidRPr="00ED33C8" w:rsidRDefault="0093062B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Өзекті сұрақ:</w:t>
      </w:r>
    </w:p>
    <w:p w:rsidR="0093062B" w:rsidRPr="00ED33C8" w:rsidRDefault="004B381F" w:rsidP="005F62A7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proofErr w:type="spellStart"/>
      <w:r w:rsidRPr="00ED33C8">
        <w:rPr>
          <w:rFonts w:ascii="Times New Roman" w:hAnsi="Times New Roman" w:cs="Times New Roman"/>
          <w:color w:val="000000"/>
          <w:shd w:val="clear" w:color="auto" w:fill="FFFFFF"/>
        </w:rPr>
        <w:t>Егер</w:t>
      </w:r>
      <w:proofErr w:type="spellEnd"/>
      <w:r w:rsidRPr="00ED33C8">
        <w:rPr>
          <w:rFonts w:ascii="Times New Roman" w:hAnsi="Times New Roman" w:cs="Times New Roman"/>
          <w:color w:val="000000"/>
          <w:shd w:val="clear" w:color="auto" w:fill="FFFFFF"/>
        </w:rPr>
        <w:t xml:space="preserve"> барлық </w:t>
      </w:r>
      <w:proofErr w:type="spellStart"/>
      <w:r w:rsidRPr="00ED33C8">
        <w:rPr>
          <w:rFonts w:ascii="Times New Roman" w:hAnsi="Times New Roman" w:cs="Times New Roman"/>
          <w:color w:val="000000"/>
          <w:shd w:val="clear" w:color="auto" w:fill="FFFFFF"/>
        </w:rPr>
        <w:t>пайдалы</w:t>
      </w:r>
      <w:proofErr w:type="spellEnd"/>
      <w:r w:rsidRPr="00ED33C8">
        <w:rPr>
          <w:rFonts w:ascii="Times New Roman" w:hAnsi="Times New Roman" w:cs="Times New Roman"/>
          <w:color w:val="000000"/>
          <w:shd w:val="clear" w:color="auto" w:fill="FFFFFF"/>
        </w:rPr>
        <w:t xml:space="preserve"> қазба қоры </w:t>
      </w:r>
      <w:proofErr w:type="spellStart"/>
      <w:r w:rsidRPr="00ED33C8">
        <w:rPr>
          <w:rFonts w:ascii="Times New Roman" w:hAnsi="Times New Roman" w:cs="Times New Roman"/>
          <w:color w:val="000000"/>
          <w:shd w:val="clear" w:color="auto" w:fill="FFFFFF"/>
        </w:rPr>
        <w:t>таусылса</w:t>
      </w:r>
      <w:proofErr w:type="spellEnd"/>
      <w:r w:rsidRPr="00ED33C8">
        <w:rPr>
          <w:rFonts w:ascii="Times New Roman" w:hAnsi="Times New Roman" w:cs="Times New Roman"/>
          <w:color w:val="000000"/>
          <w:shd w:val="clear" w:color="auto" w:fill="FFFFFF"/>
        </w:rPr>
        <w:t xml:space="preserve">, не </w:t>
      </w:r>
      <w:proofErr w:type="spellStart"/>
      <w:r w:rsidRPr="00ED33C8">
        <w:rPr>
          <w:rFonts w:ascii="Times New Roman" w:hAnsi="Times New Roman" w:cs="Times New Roman"/>
          <w:color w:val="000000"/>
          <w:shd w:val="clear" w:color="auto" w:fill="FFFFFF"/>
        </w:rPr>
        <w:t>болар</w:t>
      </w:r>
      <w:proofErr w:type="spellEnd"/>
      <w:r w:rsidRPr="00ED33C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 w:rsidRPr="00ED33C8">
        <w:rPr>
          <w:rFonts w:ascii="Times New Roman" w:hAnsi="Times New Roman" w:cs="Times New Roman"/>
          <w:color w:val="000000"/>
          <w:shd w:val="clear" w:color="auto" w:fill="FFFFFF"/>
        </w:rPr>
        <w:t>ед</w:t>
      </w:r>
      <w:proofErr w:type="gramEnd"/>
      <w:r w:rsidRPr="00ED33C8">
        <w:rPr>
          <w:rFonts w:ascii="Times New Roman" w:hAnsi="Times New Roman" w:cs="Times New Roman"/>
          <w:color w:val="000000"/>
          <w:shd w:val="clear" w:color="auto" w:fill="FFFFFF"/>
        </w:rPr>
        <w:t>і</w:t>
      </w:r>
      <w:proofErr w:type="spellEnd"/>
      <w:r w:rsidRPr="00ED33C8">
        <w:rPr>
          <w:rFonts w:ascii="Times New Roman" w:hAnsi="Times New Roman" w:cs="Times New Roman"/>
          <w:color w:val="000000"/>
          <w:shd w:val="clear" w:color="auto" w:fill="FFFFFF"/>
        </w:rPr>
        <w:t>?</w:t>
      </w:r>
    </w:p>
    <w:p w:rsidR="0093062B" w:rsidRPr="00ED33C8" w:rsidRDefault="0093062B" w:rsidP="005F62A7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Олар азаймау үшін біз не істемеу керекпіз?</w:t>
      </w:r>
    </w:p>
    <w:p w:rsidR="001A1F96" w:rsidRPr="00ED33C8" w:rsidRDefault="001A1F96" w:rsidP="005F62A7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shd w:val="clear" w:color="auto" w:fill="FFFFFF"/>
          <w:lang w:val="kk-KZ"/>
        </w:rPr>
        <w:t>Пайдалы қазбаны қорғау дегенді қалай түсінеміз?</w:t>
      </w:r>
    </w:p>
    <w:p w:rsidR="00E03850" w:rsidRPr="00ED33C8" w:rsidRDefault="001A1F96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shd w:val="clear" w:color="auto" w:fill="FFFFFF"/>
          <w:lang w:val="kk-KZ"/>
        </w:rPr>
        <w:t>а) Табиғат – халық қазынасы. Сондықтан біз оның байлығын пайдалана отырып, қорғай да білуіміз қажет. Біздің елімізде «ХАЛЫҚАРАЛЫҚ ТАБИҒАТТЫ ҚОРҒАУ ОДАҒЫ» құрылды. Оның басты мақсаты – саны сиреп, құрып бара жатқан аң – құстарды, өсімдіктерді қамқорлыққа алып, арнайы кітапқа тіркейді.</w:t>
      </w:r>
      <w:r w:rsidRPr="00ED33C8">
        <w:rPr>
          <w:rFonts w:ascii="Times New Roman" w:hAnsi="Times New Roman" w:cs="Times New Roman"/>
          <w:lang w:val="kk-KZ"/>
        </w:rPr>
        <w:br/>
      </w:r>
      <w:r w:rsidRPr="00ED33C8">
        <w:rPr>
          <w:rFonts w:ascii="Times New Roman" w:hAnsi="Times New Roman" w:cs="Times New Roman"/>
          <w:shd w:val="clear" w:color="auto" w:fill="FFFFFF"/>
          <w:lang w:val="kk-KZ"/>
        </w:rPr>
        <w:t>б) Мұндай кітапты «ҚЫЗЫЛ КІТАП» деп атайды. Оның қызыл және сары түсті парақтары бар. Қызыл парағына саны құрып бара жатқан, сары парағына саны аз аң – құстар, өсімдіктер жазылады. Бұл кітап 19..4 жылы құрылды.</w:t>
      </w:r>
      <w:r w:rsidRPr="00ED33C8">
        <w:rPr>
          <w:rFonts w:ascii="Times New Roman" w:hAnsi="Times New Roman" w:cs="Times New Roman"/>
          <w:lang w:val="kk-KZ"/>
        </w:rPr>
        <w:br/>
      </w:r>
      <w:r w:rsidRPr="00ED33C8">
        <w:rPr>
          <w:rFonts w:ascii="Times New Roman" w:hAnsi="Times New Roman" w:cs="Times New Roman"/>
          <w:shd w:val="clear" w:color="auto" w:fill="FFFFFF"/>
          <w:lang w:val="kk-KZ"/>
        </w:rPr>
        <w:t>в) Онда сүт қоректі жануарлардың 62 түрі, құстардың 63 түрі тіркелді. Соның ішінде Қазақстанда тіршілік ететін 7 сүт қоректі жануар және 23 құстың түрі бар.</w:t>
      </w:r>
      <w:r w:rsidRPr="00ED33C8">
        <w:rPr>
          <w:rFonts w:ascii="Times New Roman" w:hAnsi="Times New Roman" w:cs="Times New Roman"/>
          <w:lang w:val="kk-KZ"/>
        </w:rPr>
        <w:br/>
      </w:r>
      <w:r w:rsidRPr="00ED33C8">
        <w:rPr>
          <w:rFonts w:ascii="Times New Roman" w:hAnsi="Times New Roman" w:cs="Times New Roman"/>
          <w:shd w:val="clear" w:color="auto" w:fill="FFFFFF"/>
          <w:lang w:val="kk-KZ"/>
        </w:rPr>
        <w:t>г) Атақты орыс жазушысы, табиғат жанашыры М.И.Пришвин «Балыққа – су, құсқа – ауа, жануарға –орман, дала, тау керек. Ал адамға – Отан қажет. Табиғатты, пайдалы қазбаны қорғау – Отанды қорғау деген сөз» - деп айтқан болатын. Сондықтан табиғат байлығына қамқор болу – әр адамның борышы.</w:t>
      </w:r>
      <w:r w:rsidRPr="00ED33C8">
        <w:rPr>
          <w:rFonts w:ascii="Times New Roman" w:hAnsi="Times New Roman" w:cs="Times New Roman"/>
          <w:lang w:val="kk-KZ"/>
        </w:rPr>
        <w:br/>
      </w:r>
      <w:r w:rsidR="005F62A7" w:rsidRPr="004B479F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IV.</w:t>
      </w:r>
      <w:r w:rsidR="00971871"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 xml:space="preserve">Оқулықпен жұмыс: </w:t>
      </w:r>
      <w:r w:rsidR="00971871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Мәтінді тізбектей оқыту.</w:t>
      </w:r>
      <w:r w:rsidR="00971871"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br/>
      </w:r>
      <w:r w:rsidRPr="00ED33C8">
        <w:rPr>
          <w:rFonts w:ascii="Times New Roman" w:hAnsi="Times New Roman" w:cs="Times New Roman"/>
          <w:shd w:val="clear" w:color="auto" w:fill="FFFFFF"/>
          <w:lang w:val="kk-KZ"/>
        </w:rPr>
        <w:t>Пайдалы қазбаларды жыл сайын тек белгілі мөлшерде ғана өндіру.</w:t>
      </w:r>
      <w:r w:rsidRPr="00ED33C8">
        <w:rPr>
          <w:rFonts w:ascii="Times New Roman" w:hAnsi="Times New Roman" w:cs="Times New Roman"/>
          <w:lang w:val="kk-KZ"/>
        </w:rPr>
        <w:br/>
      </w:r>
      <w:r w:rsidRPr="00ED33C8">
        <w:rPr>
          <w:rFonts w:ascii="Times New Roman" w:hAnsi="Times New Roman" w:cs="Times New Roman"/>
          <w:shd w:val="clear" w:color="auto" w:fill="FFFFFF"/>
          <w:lang w:val="kk-KZ"/>
        </w:rPr>
        <w:t>Кен орнындарындағы пайдалы қазбаны соңына дейін пайдалануға болмайды.</w:t>
      </w:r>
      <w:r w:rsidRPr="00ED33C8">
        <w:rPr>
          <w:rFonts w:ascii="Times New Roman" w:hAnsi="Times New Roman" w:cs="Times New Roman"/>
          <w:lang w:val="kk-KZ"/>
        </w:rPr>
        <w:br/>
      </w:r>
      <w:r w:rsidRPr="00ED33C8">
        <w:rPr>
          <w:rFonts w:ascii="Times New Roman" w:hAnsi="Times New Roman" w:cs="Times New Roman"/>
          <w:shd w:val="clear" w:color="auto" w:fill="FFFFFF"/>
          <w:lang w:val="kk-KZ"/>
        </w:rPr>
        <w:t>Пайдалы қазбаны тасымалдау кезінде төгіп-шашпау</w:t>
      </w:r>
      <w:r w:rsidRPr="00ED33C8">
        <w:rPr>
          <w:rFonts w:ascii="Times New Roman" w:hAnsi="Times New Roman" w:cs="Times New Roman"/>
          <w:lang w:val="kk-KZ"/>
        </w:rPr>
        <w:br/>
      </w:r>
      <w:r w:rsidRPr="00ED33C8">
        <w:rPr>
          <w:rFonts w:ascii="Times New Roman" w:hAnsi="Times New Roman" w:cs="Times New Roman"/>
          <w:shd w:val="clear" w:color="auto" w:fill="FFFFFF"/>
          <w:lang w:val="kk-KZ"/>
        </w:rPr>
        <w:t>Бүлінуден сақтау</w:t>
      </w:r>
      <w:r w:rsidRPr="00ED33C8">
        <w:rPr>
          <w:rFonts w:ascii="Times New Roman" w:hAnsi="Times New Roman" w:cs="Times New Roman"/>
          <w:lang w:val="kk-KZ"/>
        </w:rPr>
        <w:br/>
      </w:r>
      <w:r w:rsidRPr="00ED33C8">
        <w:rPr>
          <w:rFonts w:ascii="Times New Roman" w:hAnsi="Times New Roman" w:cs="Times New Roman"/>
          <w:shd w:val="clear" w:color="auto" w:fill="FFFFFF"/>
          <w:lang w:val="kk-KZ"/>
        </w:rPr>
        <w:t>Қолданғанда ысырапқа жол бермеу.</w:t>
      </w:r>
      <w:r w:rsidRPr="00ED33C8">
        <w:rPr>
          <w:rFonts w:ascii="Times New Roman" w:hAnsi="Times New Roman" w:cs="Times New Roman"/>
          <w:lang w:val="kk-KZ"/>
        </w:rPr>
        <w:br/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Табиғат байлықтарының таусылатындығын естен шығармаған дұрыс. </w:t>
      </w:r>
    </w:p>
    <w:p w:rsidR="0093062B" w:rsidRPr="00ED33C8" w:rsidRDefault="001A1F96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Әр адам оларды </w:t>
      </w:r>
      <w:r w:rsidR="007F26C2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ұқыпты және үнемдеп қолдану қажет.</w:t>
      </w:r>
    </w:p>
    <w:p w:rsidR="007F26C2" w:rsidRPr="00ED33C8" w:rsidRDefault="005F62A7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4B479F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V.</w:t>
      </w:r>
      <w:proofErr w:type="gramStart"/>
      <w:r w:rsidR="00323FEB"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Сергіту сәті.</w:t>
      </w:r>
      <w:proofErr w:type="gramEnd"/>
      <w:r w:rsidR="00323FEB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</w:p>
    <w:p w:rsidR="006E2D9E" w:rsidRPr="00ED33C8" w:rsidRDefault="006E2D9E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Шахтер келді шахтаға</w:t>
      </w:r>
    </w:p>
    <w:p w:rsidR="006E2D9E" w:rsidRPr="00ED33C8" w:rsidRDefault="006E2D9E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Көмір қазып халқына</w:t>
      </w:r>
    </w:p>
    <w:p w:rsidR="006E2D9E" w:rsidRPr="00ED33C8" w:rsidRDefault="006E2D9E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Дайын болған көмірді </w:t>
      </w:r>
    </w:p>
    <w:p w:rsidR="006E2D9E" w:rsidRPr="00ED33C8" w:rsidRDefault="006E2D9E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Ұсынады халқына</w:t>
      </w:r>
    </w:p>
    <w:p w:rsidR="006E2D9E" w:rsidRPr="00ED33C8" w:rsidRDefault="005F62A7" w:rsidP="005F62A7">
      <w:pPr>
        <w:spacing w:after="0" w:line="240" w:lineRule="auto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  <w:r w:rsidRPr="004B479F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VI.</w:t>
      </w:r>
      <w:proofErr w:type="gramStart"/>
      <w:r w:rsidR="006E2D9E"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Шығармашылық жұмыс.</w:t>
      </w:r>
      <w:proofErr w:type="gramEnd"/>
    </w:p>
    <w:p w:rsidR="004B381F" w:rsidRPr="00ED33C8" w:rsidRDefault="004B381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1-топ: «</w:t>
      </w:r>
      <w:r w:rsidR="0045783C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Газ</w:t>
      </w: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» тақырыбы бойынша сөзжұмбақ құрастыр</w:t>
      </w:r>
    </w:p>
    <w:p w:rsidR="004B381F" w:rsidRPr="00ED33C8" w:rsidRDefault="004B381F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2-топ: </w:t>
      </w:r>
      <w:r w:rsidR="0045783C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«Саз» тақырыбы бойынша сөзжұмбақ құрастыр</w:t>
      </w:r>
    </w:p>
    <w:p w:rsidR="004B381F" w:rsidRPr="00ED33C8" w:rsidRDefault="005F62A7" w:rsidP="005F62A7">
      <w:pPr>
        <w:spacing w:after="0" w:line="240" w:lineRule="auto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  <w:r w:rsidRPr="004B479F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VII.</w:t>
      </w:r>
      <w:r w:rsidR="00323FEB"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Қорытынды</w:t>
      </w:r>
      <w:r w:rsidR="001701B2"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:</w:t>
      </w:r>
    </w:p>
    <w:p w:rsidR="00971871" w:rsidRPr="00ED33C8" w:rsidRDefault="001701B2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Адамдар не үшін пайдалы қазбаларды ұқыпты және үнемді қолдануы тиіс?</w:t>
      </w:r>
      <w:r w:rsidR="00971871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</w:p>
    <w:p w:rsidR="00971871" w:rsidRPr="00ED33C8" w:rsidRDefault="00971871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Ал сендер кішкентай болсандар да пайдалы қазбаларды қорғауда қандай үлес қосар едіңдер?</w:t>
      </w:r>
    </w:p>
    <w:p w:rsidR="00783C74" w:rsidRPr="00ED33C8" w:rsidRDefault="00971871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Ендеше сендер және біз үлкендер өз байлығымызды қорғауға үлесімізді қоса білейік.</w:t>
      </w:r>
      <w:r w:rsidR="00323FEB" w:rsidRPr="00ED33C8">
        <w:rPr>
          <w:rFonts w:ascii="Times New Roman" w:hAnsi="Times New Roman" w:cs="Times New Roman"/>
          <w:color w:val="000000"/>
          <w:lang w:val="kk-KZ"/>
        </w:rPr>
        <w:br/>
      </w:r>
      <w:r w:rsidR="005F62A7" w:rsidRPr="004B479F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VIII.</w:t>
      </w:r>
      <w:r w:rsidR="00783C74"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Рефлексия:</w:t>
      </w:r>
      <w:r w:rsidR="00326FAB"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 xml:space="preserve"> «</w:t>
      </w:r>
      <w:r w:rsidR="00326FAB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Синквейн» стратегиясы бойынша </w:t>
      </w:r>
      <w:r w:rsidR="00783C74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5 жолды өлең құрастыру</w:t>
      </w:r>
    </w:p>
    <w:p w:rsidR="00783C74" w:rsidRPr="00ED33C8" w:rsidRDefault="00783C74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1-топ: Таскөмір</w:t>
      </w:r>
    </w:p>
    <w:p w:rsidR="00783C74" w:rsidRPr="00ED33C8" w:rsidRDefault="00783C74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2-топ: Астұз</w:t>
      </w:r>
    </w:p>
    <w:p w:rsidR="00783C74" w:rsidRPr="00ED33C8" w:rsidRDefault="00783C74" w:rsidP="005F62A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Бүгінгі сабақта сендерге қандай жаңалық болды?</w:t>
      </w:r>
    </w:p>
    <w:p w:rsidR="00021075" w:rsidRPr="00ED33C8" w:rsidRDefault="005F62A7" w:rsidP="005F62A7">
      <w:pPr>
        <w:spacing w:after="0" w:line="240" w:lineRule="auto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IX.</w:t>
      </w:r>
      <w:r w:rsidR="00323FEB"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Үйге тапсырма:</w:t>
      </w:r>
      <w:r w:rsidR="00323FEB" w:rsidRPr="00ED33C8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Мәтінді оқып, түсінік айту.</w:t>
      </w:r>
      <w:r w:rsidR="00323FEB" w:rsidRPr="00ED33C8">
        <w:rPr>
          <w:rFonts w:ascii="Times New Roman" w:hAnsi="Times New Roman" w:cs="Times New Roman"/>
          <w:color w:val="000000"/>
          <w:lang w:val="kk-KZ"/>
        </w:rPr>
        <w:br/>
      </w:r>
      <w:r w:rsidRPr="00ED33C8">
        <w:rPr>
          <w:rFonts w:ascii="Times New Roman" w:hAnsi="Times New Roman" w:cs="Times New Roman"/>
          <w:b/>
          <w:color w:val="000000"/>
          <w:shd w:val="clear" w:color="auto" w:fill="FFFFFF"/>
          <w:lang w:val="en-US"/>
        </w:rPr>
        <w:t>X.</w:t>
      </w:r>
      <w:r w:rsidR="00323FEB" w:rsidRPr="00ED33C8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Бағалау:</w:t>
      </w:r>
    </w:p>
    <w:p w:rsidR="00AA77A0" w:rsidRPr="001701B2" w:rsidRDefault="00AA77A0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AA77A0" w:rsidRDefault="00AA77A0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1701B2" w:rsidRDefault="001701B2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1701B2" w:rsidRDefault="001701B2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P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1701B2" w:rsidRDefault="001701B2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1701B2" w:rsidRDefault="001701B2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1701B2" w:rsidRDefault="001701B2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1701B2" w:rsidRDefault="001701B2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1701B2" w:rsidRDefault="001701B2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D33C8" w:rsidRPr="00ED33C8" w:rsidRDefault="00ED33C8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227E1B" w:rsidRDefault="00E03850" w:rsidP="005F62A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Бағалау парағы</w:t>
      </w:r>
    </w:p>
    <w:p w:rsidR="00227E1B" w:rsidRPr="001701B2" w:rsidRDefault="00227E1B" w:rsidP="005F62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tbl>
      <w:tblPr>
        <w:tblStyle w:val="a5"/>
        <w:tblW w:w="11341" w:type="dxa"/>
        <w:tblInd w:w="-176" w:type="dxa"/>
        <w:tblLayout w:type="fixed"/>
        <w:tblLook w:val="04A0"/>
      </w:tblPr>
      <w:tblGrid>
        <w:gridCol w:w="2552"/>
        <w:gridCol w:w="1303"/>
        <w:gridCol w:w="1111"/>
        <w:gridCol w:w="1208"/>
        <w:gridCol w:w="1414"/>
        <w:gridCol w:w="1343"/>
        <w:gridCol w:w="992"/>
        <w:gridCol w:w="1418"/>
      </w:tblGrid>
      <w:tr w:rsidR="00AA77A0" w:rsidRPr="00AA77A0" w:rsidTr="004B479F">
        <w:tc>
          <w:tcPr>
            <w:tcW w:w="2552" w:type="dxa"/>
            <w:vMerge w:val="restart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  <w:r w:rsidRPr="00AA77A0">
              <w:rPr>
                <w:rFonts w:ascii="Times New Roman" w:hAnsi="Times New Roman" w:cs="Times New Roman"/>
                <w:lang w:val="kk-KZ"/>
              </w:rPr>
              <w:t>Аты</w:t>
            </w:r>
            <w:r w:rsidRPr="00AA77A0">
              <w:rPr>
                <w:rFonts w:ascii="Times New Roman" w:hAnsi="Times New Roman" w:cs="Times New Roman"/>
                <w:lang w:val="en-US"/>
              </w:rPr>
              <w:t>-</w:t>
            </w:r>
            <w:r w:rsidRPr="00AA77A0">
              <w:rPr>
                <w:rFonts w:ascii="Times New Roman" w:hAnsi="Times New Roman" w:cs="Times New Roman"/>
                <w:lang w:val="kk-KZ"/>
              </w:rPr>
              <w:t>жөні</w:t>
            </w:r>
          </w:p>
        </w:tc>
        <w:tc>
          <w:tcPr>
            <w:tcW w:w="1303" w:type="dxa"/>
            <w:vMerge w:val="restart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  <w:r w:rsidRPr="00AA77A0">
              <w:rPr>
                <w:rFonts w:ascii="Times New Roman" w:hAnsi="Times New Roman" w:cs="Times New Roman"/>
                <w:lang w:val="kk-KZ"/>
              </w:rPr>
              <w:t>Өткенді пысықтау</w:t>
            </w:r>
          </w:p>
        </w:tc>
        <w:tc>
          <w:tcPr>
            <w:tcW w:w="3733" w:type="dxa"/>
            <w:gridSpan w:val="3"/>
          </w:tcPr>
          <w:p w:rsidR="00AA77A0" w:rsidRPr="00AA77A0" w:rsidRDefault="00AA77A0" w:rsidP="005F62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A77A0">
              <w:rPr>
                <w:rFonts w:ascii="Times New Roman" w:hAnsi="Times New Roman" w:cs="Times New Roman"/>
                <w:lang w:val="kk-KZ"/>
              </w:rPr>
              <w:t>Топта талқылау</w:t>
            </w:r>
          </w:p>
        </w:tc>
        <w:tc>
          <w:tcPr>
            <w:tcW w:w="1343" w:type="dxa"/>
            <w:vMerge w:val="restart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  <w:r w:rsidRPr="00AA77A0">
              <w:rPr>
                <w:rFonts w:ascii="Times New Roman" w:hAnsi="Times New Roman" w:cs="Times New Roman"/>
                <w:lang w:val="kk-KZ"/>
              </w:rPr>
              <w:t>Шығармашылық тапсырма</w:t>
            </w:r>
          </w:p>
        </w:tc>
        <w:tc>
          <w:tcPr>
            <w:tcW w:w="992" w:type="dxa"/>
            <w:vMerge w:val="restart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  <w:r w:rsidRPr="00AA77A0">
              <w:rPr>
                <w:rFonts w:ascii="Times New Roman" w:hAnsi="Times New Roman" w:cs="Times New Roman"/>
                <w:lang w:val="kk-KZ"/>
              </w:rPr>
              <w:t xml:space="preserve">Рефлексия </w:t>
            </w:r>
          </w:p>
        </w:tc>
        <w:tc>
          <w:tcPr>
            <w:tcW w:w="1418" w:type="dxa"/>
            <w:vMerge w:val="restart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Қорытынды баға</w:t>
            </w:r>
          </w:p>
        </w:tc>
      </w:tr>
      <w:tr w:rsidR="00AA77A0" w:rsidRPr="00AA77A0" w:rsidTr="004B479F">
        <w:trPr>
          <w:trHeight w:val="872"/>
        </w:trPr>
        <w:tc>
          <w:tcPr>
            <w:tcW w:w="2552" w:type="dxa"/>
            <w:vMerge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vMerge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  <w:r w:rsidRPr="00AA77A0">
              <w:rPr>
                <w:rFonts w:ascii="Times New Roman" w:hAnsi="Times New Roman" w:cs="Times New Roman"/>
                <w:lang w:val="kk-KZ"/>
              </w:rPr>
              <w:t>Белсенді қатысты</w:t>
            </w:r>
          </w:p>
        </w:tc>
        <w:tc>
          <w:tcPr>
            <w:tcW w:w="1208" w:type="dxa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  <w:r w:rsidRPr="00AA77A0">
              <w:rPr>
                <w:rFonts w:ascii="Times New Roman" w:hAnsi="Times New Roman" w:cs="Times New Roman"/>
                <w:lang w:val="kk-KZ"/>
              </w:rPr>
              <w:t xml:space="preserve">Қосымша ақпарат берді </w:t>
            </w:r>
          </w:p>
        </w:tc>
        <w:tc>
          <w:tcPr>
            <w:tcW w:w="1414" w:type="dxa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  <w:r w:rsidRPr="00AA77A0">
              <w:rPr>
                <w:rFonts w:ascii="Times New Roman" w:hAnsi="Times New Roman" w:cs="Times New Roman"/>
                <w:lang w:val="kk-KZ"/>
              </w:rPr>
              <w:t>Белсенділік танытпады</w:t>
            </w:r>
          </w:p>
        </w:tc>
        <w:tc>
          <w:tcPr>
            <w:tcW w:w="1343" w:type="dxa"/>
            <w:vMerge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</w:rPr>
            </w:pPr>
          </w:p>
        </w:tc>
      </w:tr>
      <w:tr w:rsidR="00AA77A0" w:rsidRPr="00AA77A0" w:rsidTr="004B479F">
        <w:trPr>
          <w:trHeight w:val="872"/>
        </w:trPr>
        <w:tc>
          <w:tcPr>
            <w:tcW w:w="2552" w:type="dxa"/>
          </w:tcPr>
          <w:p w:rsid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</w:p>
          <w:p w:rsid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</w:p>
          <w:p w:rsid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</w:p>
          <w:p w:rsidR="00227E1B" w:rsidRDefault="00227E1B" w:rsidP="005F62A7">
            <w:pPr>
              <w:rPr>
                <w:rFonts w:ascii="Times New Roman" w:hAnsi="Times New Roman" w:cs="Times New Roman"/>
                <w:lang w:val="kk-KZ"/>
              </w:rPr>
            </w:pPr>
          </w:p>
          <w:p w:rsidR="00227E1B" w:rsidRDefault="00227E1B" w:rsidP="005F62A7">
            <w:pPr>
              <w:rPr>
                <w:rFonts w:ascii="Times New Roman" w:hAnsi="Times New Roman" w:cs="Times New Roman"/>
                <w:lang w:val="kk-KZ"/>
              </w:rPr>
            </w:pPr>
          </w:p>
          <w:p w:rsid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</w:p>
          <w:p w:rsid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</w:p>
          <w:p w:rsid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</w:p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03" w:type="dxa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08" w:type="dxa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4" w:type="dxa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43" w:type="dxa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A77A0" w:rsidRPr="00AA77A0" w:rsidRDefault="00AA77A0" w:rsidP="005F62A7">
            <w:pPr>
              <w:rPr>
                <w:rFonts w:ascii="Times New Roman" w:hAnsi="Times New Roman" w:cs="Times New Roman"/>
              </w:rPr>
            </w:pPr>
          </w:p>
        </w:tc>
      </w:tr>
    </w:tbl>
    <w:p w:rsidR="00AA77A0" w:rsidRDefault="00AA77A0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03850" w:rsidRDefault="00E03850" w:rsidP="005F62A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Бағалау парағы</w:t>
      </w:r>
    </w:p>
    <w:p w:rsid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1482" w:type="dxa"/>
        <w:tblInd w:w="-318" w:type="dxa"/>
        <w:tblLayout w:type="fixed"/>
        <w:tblLook w:val="04A0"/>
      </w:tblPr>
      <w:tblGrid>
        <w:gridCol w:w="2552"/>
        <w:gridCol w:w="1303"/>
        <w:gridCol w:w="1111"/>
        <w:gridCol w:w="1208"/>
        <w:gridCol w:w="1414"/>
        <w:gridCol w:w="1343"/>
        <w:gridCol w:w="992"/>
        <w:gridCol w:w="1559"/>
      </w:tblGrid>
      <w:tr w:rsidR="00227E1B" w:rsidRPr="00227E1B" w:rsidTr="004B479F">
        <w:tc>
          <w:tcPr>
            <w:tcW w:w="2552" w:type="dxa"/>
            <w:vMerge w:val="restart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E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</w:t>
            </w:r>
            <w:r w:rsidRPr="00227E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227E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1303" w:type="dxa"/>
            <w:vMerge w:val="restart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E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пысықтау</w:t>
            </w:r>
          </w:p>
        </w:tc>
        <w:tc>
          <w:tcPr>
            <w:tcW w:w="3733" w:type="dxa"/>
            <w:gridSpan w:val="3"/>
          </w:tcPr>
          <w:p w:rsidR="00227E1B" w:rsidRPr="00227E1B" w:rsidRDefault="00227E1B" w:rsidP="005F62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E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талқылау</w:t>
            </w:r>
          </w:p>
        </w:tc>
        <w:tc>
          <w:tcPr>
            <w:tcW w:w="1343" w:type="dxa"/>
            <w:vMerge w:val="restart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E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тапсырма</w:t>
            </w:r>
          </w:p>
        </w:tc>
        <w:tc>
          <w:tcPr>
            <w:tcW w:w="992" w:type="dxa"/>
            <w:vMerge w:val="restart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E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1559" w:type="dxa"/>
            <w:vMerge w:val="restart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E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баға</w:t>
            </w:r>
          </w:p>
        </w:tc>
      </w:tr>
      <w:tr w:rsidR="00227E1B" w:rsidRPr="00227E1B" w:rsidTr="004B479F">
        <w:trPr>
          <w:trHeight w:val="872"/>
        </w:trPr>
        <w:tc>
          <w:tcPr>
            <w:tcW w:w="2552" w:type="dxa"/>
            <w:vMerge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  <w:vMerge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E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 қатысты</w:t>
            </w:r>
          </w:p>
        </w:tc>
        <w:tc>
          <w:tcPr>
            <w:tcW w:w="1208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E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Қосымша ақпарат берді </w:t>
            </w:r>
          </w:p>
        </w:tc>
        <w:tc>
          <w:tcPr>
            <w:tcW w:w="1414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E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Белсенділік танытпады</w:t>
            </w:r>
          </w:p>
        </w:tc>
        <w:tc>
          <w:tcPr>
            <w:tcW w:w="1343" w:type="dxa"/>
            <w:vMerge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E1B" w:rsidRPr="00227E1B" w:rsidTr="004B479F">
        <w:trPr>
          <w:trHeight w:val="872"/>
        </w:trPr>
        <w:tc>
          <w:tcPr>
            <w:tcW w:w="2552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3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8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4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3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27E1B" w:rsidRPr="00227E1B" w:rsidRDefault="00227E1B" w:rsidP="005F6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7E1B" w:rsidRDefault="00227E1B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4F63" w:rsidRPr="001B4F63" w:rsidRDefault="001B4F63" w:rsidP="005F62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B4F63" w:rsidRPr="001B4F63" w:rsidSect="005F62A7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03034"/>
    <w:multiLevelType w:val="hybridMultilevel"/>
    <w:tmpl w:val="E9C25114"/>
    <w:lvl w:ilvl="0" w:tplc="997E14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263378"/>
    <w:multiLevelType w:val="hybridMultilevel"/>
    <w:tmpl w:val="E3783668"/>
    <w:lvl w:ilvl="0" w:tplc="CA0EF9C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B146B8"/>
    <w:multiLevelType w:val="hybridMultilevel"/>
    <w:tmpl w:val="681A1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323FEB"/>
    <w:rsid w:val="00021075"/>
    <w:rsid w:val="00062B4E"/>
    <w:rsid w:val="000D08C1"/>
    <w:rsid w:val="001701B2"/>
    <w:rsid w:val="001A1F96"/>
    <w:rsid w:val="001A2DCA"/>
    <w:rsid w:val="001B4F63"/>
    <w:rsid w:val="00227E1B"/>
    <w:rsid w:val="002C20BF"/>
    <w:rsid w:val="00323FEB"/>
    <w:rsid w:val="00326FAB"/>
    <w:rsid w:val="00391A21"/>
    <w:rsid w:val="003952CB"/>
    <w:rsid w:val="0045783C"/>
    <w:rsid w:val="00460208"/>
    <w:rsid w:val="00490B53"/>
    <w:rsid w:val="00497069"/>
    <w:rsid w:val="004B381F"/>
    <w:rsid w:val="004B479F"/>
    <w:rsid w:val="005250A9"/>
    <w:rsid w:val="005F62A7"/>
    <w:rsid w:val="006117F2"/>
    <w:rsid w:val="0062765D"/>
    <w:rsid w:val="006B1187"/>
    <w:rsid w:val="006E2D9E"/>
    <w:rsid w:val="00783C74"/>
    <w:rsid w:val="007F26C2"/>
    <w:rsid w:val="00864C17"/>
    <w:rsid w:val="008655E5"/>
    <w:rsid w:val="00920BDA"/>
    <w:rsid w:val="0093062B"/>
    <w:rsid w:val="0097161D"/>
    <w:rsid w:val="00971871"/>
    <w:rsid w:val="009E3839"/>
    <w:rsid w:val="00A06765"/>
    <w:rsid w:val="00A74FFD"/>
    <w:rsid w:val="00AA3832"/>
    <w:rsid w:val="00AA77A0"/>
    <w:rsid w:val="00BC7D78"/>
    <w:rsid w:val="00BD50AA"/>
    <w:rsid w:val="00CD6281"/>
    <w:rsid w:val="00D13737"/>
    <w:rsid w:val="00D17D80"/>
    <w:rsid w:val="00E03850"/>
    <w:rsid w:val="00ED33C8"/>
    <w:rsid w:val="00F33C57"/>
    <w:rsid w:val="00FD2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3213]"/>
    </o:shapedefaults>
    <o:shapelayout v:ext="edit">
      <o:idmap v:ext="edit" data="1"/>
      <o:rules v:ext="edit">
        <o:r id="V:Rule7" type="connector" idref="#_x0000_s1027"/>
        <o:r id="V:Rule8" type="connector" idref="#_x0000_s1029"/>
        <o:r id="V:Rule9" type="connector" idref="#_x0000_s1028"/>
        <o:r id="V:Rule10" type="connector" idref="#_x0000_s1034"/>
        <o:r id="V:Rule11" type="connector" idref="#_x0000_s1035"/>
        <o:r id="V:Rule12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7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C7D78"/>
    <w:pPr>
      <w:ind w:left="720"/>
      <w:contextualSpacing/>
    </w:pPr>
  </w:style>
  <w:style w:type="table" w:styleId="a5">
    <w:name w:val="Table Grid"/>
    <w:basedOn w:val="a1"/>
    <w:uiPriority w:val="59"/>
    <w:rsid w:val="00AA77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9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2017-02-09T06:32:00Z</cp:lastPrinted>
  <dcterms:created xsi:type="dcterms:W3CDTF">2017-02-07T14:50:00Z</dcterms:created>
  <dcterms:modified xsi:type="dcterms:W3CDTF">2017-02-10T05:04:00Z</dcterms:modified>
</cp:coreProperties>
</file>